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67EA" w14:textId="6C533146" w:rsidR="002642CE" w:rsidRDefault="00D1183B" w:rsidP="00D1183B">
      <w:pPr>
        <w:pStyle w:val="Hyperlinks"/>
      </w:pPr>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255CF7"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16C4B38"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E74D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E26341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125B2D">
        <w:tc>
          <w:tcPr>
            <w:tcW w:w="3529"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689F29" w14:textId="77777777" w:rsidR="002642CE" w:rsidRDefault="002642CE" w:rsidP="00966A0B">
            <w:pPr>
              <w:pStyle w:val="Numbered"/>
              <w:spacing w:before="80" w:after="80"/>
              <w:ind w:left="360"/>
              <w:jc w:val="both"/>
            </w:pPr>
          </w:p>
        </w:tc>
      </w:tr>
    </w:tbl>
    <w:p w14:paraId="1777C119"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8C05C3" w14:textId="77777777" w:rsidR="00D1183B" w:rsidRDefault="00D1183B" w:rsidP="002642CE">
      <w:pPr>
        <w:rPr>
          <w:rFonts w:ascii="Calibri" w:hAnsi="Calibri" w:cstheme="minorHAnsi"/>
          <w:color w:val="2F3033"/>
          <w:sz w:val="22"/>
        </w:rPr>
      </w:pPr>
    </w:p>
    <w:p w14:paraId="3A23093D" w14:textId="26AC0016"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7D0662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D263429"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25A4360F"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27BAA78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7FCB01A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9936C4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2DD3C124" w:rsidR="004F2650" w:rsidRDefault="004F2650" w:rsidP="003D4A04">
      <w:pPr>
        <w:rPr>
          <w:b/>
        </w:rPr>
      </w:pPr>
    </w:p>
    <w:p w14:paraId="2FA55C71" w14:textId="75D83722" w:rsidR="004A098C" w:rsidRDefault="004A098C" w:rsidP="003D4A04">
      <w:pPr>
        <w:rPr>
          <w:b/>
        </w:rPr>
      </w:pPr>
    </w:p>
    <w:p w14:paraId="02C81CA0" w14:textId="51FED09C" w:rsidR="004A098C" w:rsidRDefault="004A098C" w:rsidP="003D4A04">
      <w:pPr>
        <w:rPr>
          <w:b/>
        </w:rPr>
      </w:pPr>
    </w:p>
    <w:p w14:paraId="3795CA24" w14:textId="08788CEA" w:rsidR="004A098C" w:rsidRDefault="004A098C" w:rsidP="003D4A04">
      <w:pPr>
        <w:rPr>
          <w:b/>
        </w:rPr>
      </w:pPr>
    </w:p>
    <w:p w14:paraId="13C2AB93" w14:textId="2E3CF394" w:rsidR="004A098C" w:rsidRDefault="004A098C" w:rsidP="003D4A04">
      <w:pPr>
        <w:rPr>
          <w:b/>
        </w:rPr>
      </w:pPr>
    </w:p>
    <w:p w14:paraId="7359520C" w14:textId="44AD9C08" w:rsidR="004A098C" w:rsidRDefault="004A098C" w:rsidP="003D4A04">
      <w:pPr>
        <w:rPr>
          <w:b/>
        </w:rPr>
      </w:pPr>
    </w:p>
    <w:p w14:paraId="5347BA8B" w14:textId="77777777" w:rsidR="004A098C" w:rsidRDefault="004A098C" w:rsidP="003D4A04">
      <w:pPr>
        <w:rPr>
          <w:b/>
        </w:rPr>
      </w:pPr>
    </w:p>
    <w:p w14:paraId="37532E66" w14:textId="77777777" w:rsidR="004F2650" w:rsidRDefault="004F2650" w:rsidP="003D4A04">
      <w:pPr>
        <w:rPr>
          <w:b/>
        </w:rPr>
      </w:pPr>
    </w:p>
    <w:p w14:paraId="0D27D5AD" w14:textId="77777777" w:rsidR="004F2650" w:rsidRDefault="004F2650"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3D4A04" w14:paraId="38BFE3BE" w14:textId="77777777" w:rsidTr="00A11A50">
        <w:tc>
          <w:tcPr>
            <w:tcW w:w="4602" w:type="dxa"/>
            <w:shd w:val="clear" w:color="auto" w:fill="F7F6F5"/>
            <w:vAlign w:val="center"/>
          </w:tcPr>
          <w:p w14:paraId="5EA32D9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519C5A4" w14:textId="77777777" w:rsidR="003D4A04" w:rsidRPr="0085229D" w:rsidRDefault="003D4A04" w:rsidP="00916A50">
            <w:pPr>
              <w:pStyle w:val="Section-Level1"/>
              <w:spacing w:before="80" w:after="80"/>
              <w:rPr>
                <w:color w:val="44474A"/>
              </w:rPr>
            </w:pPr>
          </w:p>
        </w:tc>
      </w:tr>
      <w:tr w:rsidR="003D4A04" w14:paraId="7E0599B4" w14:textId="77777777" w:rsidTr="00A11A50">
        <w:tc>
          <w:tcPr>
            <w:tcW w:w="4602" w:type="dxa"/>
            <w:shd w:val="clear" w:color="auto" w:fill="F7F6F5"/>
            <w:vAlign w:val="center"/>
          </w:tcPr>
          <w:p w14:paraId="3490CE9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2520CD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0C24382"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A491B2"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4F76075F" w14:textId="77777777" w:rsidR="003D4A04" w:rsidRPr="0085229D" w:rsidRDefault="003D4A04" w:rsidP="00916A50">
            <w:pPr>
              <w:pStyle w:val="Section-Level1"/>
              <w:spacing w:before="80" w:after="80"/>
              <w:rPr>
                <w:color w:val="44474A"/>
              </w:rPr>
            </w:pPr>
          </w:p>
        </w:tc>
      </w:tr>
      <w:tr w:rsidR="003D4A04" w14:paraId="171DBDAE" w14:textId="77777777" w:rsidTr="00A11A50">
        <w:tc>
          <w:tcPr>
            <w:tcW w:w="4602" w:type="dxa"/>
            <w:shd w:val="clear" w:color="auto" w:fill="F7F6F5"/>
            <w:vAlign w:val="center"/>
          </w:tcPr>
          <w:p w14:paraId="37E6988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4777DB1" w14:textId="77777777" w:rsidR="003D4A04" w:rsidRPr="0085229D" w:rsidRDefault="003D4A04" w:rsidP="00916A50">
            <w:pPr>
              <w:pStyle w:val="Section-Level1"/>
              <w:spacing w:before="80" w:after="80"/>
              <w:rPr>
                <w:color w:val="44474A"/>
              </w:rPr>
            </w:pPr>
          </w:p>
        </w:tc>
      </w:tr>
      <w:tr w:rsidR="003D4A04" w14:paraId="0EF65A49" w14:textId="77777777" w:rsidTr="00A11A50">
        <w:tc>
          <w:tcPr>
            <w:tcW w:w="4602" w:type="dxa"/>
            <w:shd w:val="clear" w:color="auto" w:fill="F7F6F5"/>
            <w:vAlign w:val="center"/>
          </w:tcPr>
          <w:p w14:paraId="6B026F8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77DC4DE" w14:textId="77777777" w:rsidR="003D4A04" w:rsidRPr="0085229D" w:rsidRDefault="003D4A04" w:rsidP="00916A50">
            <w:pPr>
              <w:pStyle w:val="Section-Level1"/>
              <w:spacing w:before="80" w:after="80"/>
              <w:rPr>
                <w:color w:val="44474A"/>
              </w:rPr>
            </w:pPr>
          </w:p>
        </w:tc>
      </w:tr>
      <w:tr w:rsidR="003D4A04" w14:paraId="41761521" w14:textId="77777777" w:rsidTr="00A11A50">
        <w:tc>
          <w:tcPr>
            <w:tcW w:w="4602" w:type="dxa"/>
            <w:shd w:val="clear" w:color="auto" w:fill="F7F6F5"/>
            <w:vAlign w:val="center"/>
          </w:tcPr>
          <w:p w14:paraId="1BF249A2"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3D4A04" w:rsidRPr="0085229D" w:rsidRDefault="003D4A04" w:rsidP="00916A50">
            <w:pPr>
              <w:pStyle w:val="Section-Level1"/>
              <w:spacing w:before="80" w:after="80"/>
              <w:rPr>
                <w:color w:val="44474A"/>
              </w:rPr>
            </w:pPr>
          </w:p>
        </w:tc>
      </w:tr>
      <w:tr w:rsidR="003D4A04" w14:paraId="3C45B684" w14:textId="77777777" w:rsidTr="00A11A50">
        <w:tc>
          <w:tcPr>
            <w:tcW w:w="4602" w:type="dxa"/>
            <w:shd w:val="clear" w:color="auto" w:fill="F7F6F5"/>
            <w:vAlign w:val="center"/>
          </w:tcPr>
          <w:p w14:paraId="6A15701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37B4CFF" w14:textId="77777777" w:rsidR="003D4A04" w:rsidRPr="0085229D" w:rsidRDefault="003D4A04" w:rsidP="00916A50">
            <w:pPr>
              <w:pStyle w:val="Section-Level1"/>
              <w:spacing w:before="80" w:after="80"/>
              <w:rPr>
                <w:color w:val="44474A"/>
              </w:rPr>
            </w:pPr>
          </w:p>
        </w:tc>
      </w:tr>
      <w:tr w:rsidR="003D4A04" w14:paraId="0CC8E528" w14:textId="77777777" w:rsidTr="00A11A50">
        <w:tc>
          <w:tcPr>
            <w:tcW w:w="4602" w:type="dxa"/>
            <w:shd w:val="clear" w:color="auto" w:fill="F7F6F5"/>
            <w:vAlign w:val="center"/>
          </w:tcPr>
          <w:p w14:paraId="5977C4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2C07803" w14:textId="77777777" w:rsidR="003D4A04" w:rsidRPr="0085229D" w:rsidRDefault="003D4A04" w:rsidP="00916A50">
            <w:pPr>
              <w:pStyle w:val="Section-Level1"/>
              <w:spacing w:before="80" w:after="80"/>
              <w:rPr>
                <w:color w:val="44474A"/>
              </w:rPr>
            </w:pPr>
          </w:p>
        </w:tc>
      </w:tr>
      <w:tr w:rsidR="003D4A04" w14:paraId="6B0294DB" w14:textId="77777777" w:rsidTr="00A11A50">
        <w:tc>
          <w:tcPr>
            <w:tcW w:w="4602" w:type="dxa"/>
            <w:shd w:val="clear" w:color="auto" w:fill="F7F6F5"/>
            <w:vAlign w:val="center"/>
          </w:tcPr>
          <w:p w14:paraId="120BEF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354D6712" w14:textId="77777777" w:rsidTr="00A11A50">
        <w:tc>
          <w:tcPr>
            <w:tcW w:w="4602" w:type="dxa"/>
            <w:shd w:val="clear" w:color="auto" w:fill="F7F6F5"/>
            <w:vAlign w:val="center"/>
          </w:tcPr>
          <w:p w14:paraId="5D157D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1CA04D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CD227CB"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4BC2889" w14:textId="27FAADDE" w:rsidR="00AA2174"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 xml:space="preserve">and any cautions which have not expired, or any pending prosecutions. </w:t>
      </w:r>
    </w:p>
    <w:p w14:paraId="462E35A6" w14:textId="77777777" w:rsidR="00111FA8" w:rsidRP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90FC6C5" w14:textId="75CCF05A" w:rsidR="00111FA8" w:rsidRP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Guidance about whether a conviction or caution should be disclosed can be found on the Ministry of Justice website.</w:t>
      </w:r>
    </w:p>
    <w:p w14:paraId="116BD4E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7486ED7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0" w:history="1">
        <w:r w:rsidRPr="00450D2C">
          <w:rPr>
            <w:rStyle w:val="Hyperlink"/>
            <w:rFonts w:ascii="Calibri" w:hAnsi="Calibri" w:cstheme="minorHAnsi"/>
            <w:sz w:val="22"/>
          </w:rPr>
          <w:t>https://bdmatschools.com/privacy-policy/</w:t>
        </w:r>
      </w:hyperlink>
      <w:r>
        <w:rPr>
          <w:rFonts w:ascii="Calibri" w:hAnsi="Calibri" w:cstheme="minorHAnsi"/>
          <w:color w:val="2F3033"/>
          <w:sz w:val="22"/>
        </w:rPr>
        <w:t xml:space="preserve"> </w:t>
      </w:r>
    </w:p>
    <w:p w14:paraId="7751925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 </w:t>
      </w:r>
      <w:r>
        <w:rPr>
          <w:rFonts w:ascii="Calibri" w:hAnsi="Calibri" w:cstheme="minorHAnsi"/>
          <w:color w:val="2F3033"/>
          <w:sz w:val="22"/>
        </w:rPr>
        <w:t xml:space="preserve"> </w:t>
      </w:r>
    </w:p>
    <w:p w14:paraId="0F694F1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The person responsible for Data Protection in our organisation is Mr Chris Manning and you can contact him with any questions relating to our handling of your data.  You can contact him by email  </w:t>
      </w:r>
      <w:hyperlink r:id="rId11" w:history="1">
        <w:r w:rsidRPr="00450D2C">
          <w:rPr>
            <w:rStyle w:val="Hyperlink"/>
            <w:rFonts w:ascii="Calibri" w:hAnsi="Calibri" w:cstheme="minorHAnsi"/>
            <w:sz w:val="22"/>
          </w:rPr>
          <w:t>dpo@bdmat.org.uk</w:t>
        </w:r>
      </w:hyperlink>
      <w:r>
        <w:rPr>
          <w:rFonts w:ascii="Calibri" w:hAnsi="Calibri" w:cstheme="minorHAnsi"/>
          <w:color w:val="2F3033"/>
          <w:sz w:val="22"/>
        </w:rPr>
        <w:t xml:space="preserve"> </w:t>
      </w:r>
      <w:r w:rsidRPr="00A15BBA">
        <w:rPr>
          <w:rFonts w:ascii="Calibri" w:hAnsi="Calibri" w:cstheme="minorHAnsi"/>
          <w:color w:val="2F3033"/>
          <w:sz w:val="22"/>
        </w:rPr>
        <w:t xml:space="preserve"> or by phone 0121 426 0403.</w:t>
      </w:r>
    </w:p>
    <w:p w14:paraId="560C9DBE" w14:textId="77777777" w:rsidR="00824F6B" w:rsidRDefault="00824F6B" w:rsidP="00824F6B">
      <w:pPr>
        <w:pStyle w:val="Numberedheadings"/>
        <w:keepNext/>
        <w:keepLines/>
        <w:spacing w:after="0"/>
        <w:ind w:left="567"/>
        <w:outlineLvl w:val="1"/>
        <w:rPr>
          <w:rFonts w:ascii="Calibri" w:hAnsi="Calibri" w:cstheme="minorHAnsi"/>
          <w:color w:val="2F3033"/>
          <w:sz w:val="22"/>
        </w:rPr>
      </w:pPr>
    </w:p>
    <w:p w14:paraId="3D0C612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The information you have provided on this form will be retained in accordance with our data retention policy.</w:t>
      </w:r>
    </w:p>
    <w:p w14:paraId="1EF915C7"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4C534A1"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p>
    <w:p w14:paraId="2C80ED51"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291D9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6621B54" w14:textId="77777777" w:rsidR="00916A50" w:rsidRPr="00A11A50" w:rsidRDefault="00916A50" w:rsidP="00A11A50">
      <w:pPr>
        <w:spacing w:after="120"/>
        <w:ind w:left="1134" w:hanging="567"/>
        <w:jc w:val="both"/>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2333B" w14:textId="77777777" w:rsidR="000D1D57" w:rsidRDefault="000D1D57" w:rsidP="00FE4164">
      <w:r>
        <w:separator/>
      </w:r>
    </w:p>
  </w:endnote>
  <w:endnote w:type="continuationSeparator" w:id="0">
    <w:p w14:paraId="32D4CF82" w14:textId="77777777" w:rsidR="000D1D57" w:rsidRDefault="000D1D5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C9A3"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AD0A" w14:textId="7F205462" w:rsidR="001F3F6E" w:rsidRPr="00C17C4F" w:rsidRDefault="00D1183B">
    <w:pPr>
      <w:pStyle w:val="Footer"/>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Pr>
        <w:rFonts w:asciiTheme="minorHAnsi" w:hAnsiTheme="minorHAnsi" w:cstheme="minorHAnsi"/>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8D0F" w14:textId="77777777" w:rsidR="000D1D57" w:rsidRDefault="000D1D57" w:rsidP="00FE4164">
      <w:r>
        <w:separator/>
      </w:r>
    </w:p>
  </w:footnote>
  <w:footnote w:type="continuationSeparator" w:id="0">
    <w:p w14:paraId="121D4095" w14:textId="77777777" w:rsidR="000D1D57" w:rsidRDefault="000D1D57"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80736"/>
    <w:rsid w:val="000951A3"/>
    <w:rsid w:val="000D1D57"/>
    <w:rsid w:val="000D68B1"/>
    <w:rsid w:val="0010512C"/>
    <w:rsid w:val="001070D3"/>
    <w:rsid w:val="00111FA8"/>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80B8D"/>
    <w:rsid w:val="004A098C"/>
    <w:rsid w:val="004B26F4"/>
    <w:rsid w:val="004F13B0"/>
    <w:rsid w:val="004F2650"/>
    <w:rsid w:val="00510462"/>
    <w:rsid w:val="00586B83"/>
    <w:rsid w:val="005D2674"/>
    <w:rsid w:val="006241D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24F6B"/>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81E11"/>
    <w:rsid w:val="00AA2174"/>
    <w:rsid w:val="00B0282F"/>
    <w:rsid w:val="00B272EF"/>
    <w:rsid w:val="00B45E88"/>
    <w:rsid w:val="00B56BB8"/>
    <w:rsid w:val="00B67959"/>
    <w:rsid w:val="00B840E2"/>
    <w:rsid w:val="00BC7A2E"/>
    <w:rsid w:val="00BD2A16"/>
    <w:rsid w:val="00BE12DC"/>
    <w:rsid w:val="00BE20FF"/>
    <w:rsid w:val="00BE6F79"/>
    <w:rsid w:val="00BF14C6"/>
    <w:rsid w:val="00C0629F"/>
    <w:rsid w:val="00C17431"/>
    <w:rsid w:val="00C17C4F"/>
    <w:rsid w:val="00C25DFF"/>
    <w:rsid w:val="00C57FCE"/>
    <w:rsid w:val="00CB3859"/>
    <w:rsid w:val="00CC53AE"/>
    <w:rsid w:val="00CF38BA"/>
    <w:rsid w:val="00CF5EBD"/>
    <w:rsid w:val="00D1183B"/>
    <w:rsid w:val="00D542A4"/>
    <w:rsid w:val="00D84751"/>
    <w:rsid w:val="00D9140C"/>
    <w:rsid w:val="00DA3975"/>
    <w:rsid w:val="00DA55DB"/>
    <w:rsid w:val="00DC1C7F"/>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bdmat.org.uk" TargetMode="External"/><Relationship Id="rId5" Type="http://schemas.openxmlformats.org/officeDocument/2006/relationships/footnotes" Target="footnotes.xml"/><Relationship Id="rId10" Type="http://schemas.openxmlformats.org/officeDocument/2006/relationships/hyperlink" Target="https://bdmatschools.com/privacy-policy/"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Khadija Bibi</cp:lastModifiedBy>
  <cp:revision>2</cp:revision>
  <cp:lastPrinted>2021-01-07T14:22:00Z</cp:lastPrinted>
  <dcterms:created xsi:type="dcterms:W3CDTF">2021-03-31T13:18:00Z</dcterms:created>
  <dcterms:modified xsi:type="dcterms:W3CDTF">2021-03-31T13:18:00Z</dcterms:modified>
</cp:coreProperties>
</file>